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810" w:rsidRDefault="00DF6ECF">
      <w:r>
        <w:t>Ata 220/26 – Mês de Mar</w:t>
      </w:r>
      <w:r w:rsidR="000A7F8D" w:rsidRPr="000A7F8D">
        <w:rPr>
          <w:rFonts w:cstheme="minorHAnsi"/>
          <w:color w:val="000000"/>
          <w:shd w:val="clear" w:color="auto" w:fill="FFFFFF"/>
        </w:rPr>
        <w:t>ç</w:t>
      </w:r>
      <w:r>
        <w:t xml:space="preserve">o 2026. </w:t>
      </w:r>
    </w:p>
    <w:p w:rsidR="00DF6ECF" w:rsidRDefault="00DF6ECF"/>
    <w:p w:rsidR="00DF6ECF" w:rsidRDefault="00DF6ECF">
      <w:r>
        <w:t xml:space="preserve">Hoje, aos vinte e três </w:t>
      </w:r>
      <w:r w:rsidR="000A7F8D">
        <w:t>de abril</w:t>
      </w:r>
      <w:r>
        <w:t xml:space="preserve"> de dois mil e vinte e seis, reuniram-se na sede do Instituto de Previdência dos Servidores Municipais de Bonito, os membros do Conselho Fiscal, conforme decreto 72/22, Jorge Muller, Tania Paim e Mayra Fogaça, devidamente co</w:t>
      </w:r>
      <w:r w:rsidR="00E072A6">
        <w:t>nvocados, para análise e conferê</w:t>
      </w:r>
      <w:r>
        <w:t xml:space="preserve">ncia das contas, documentos contábeis e financeiros referentes ao mês </w:t>
      </w:r>
      <w:r w:rsidR="000A7F8D">
        <w:t>de mar</w:t>
      </w:r>
      <w:r w:rsidR="000A7F8D" w:rsidRPr="000A7F8D">
        <w:rPr>
          <w:rFonts w:cstheme="minorHAnsi"/>
          <w:color w:val="000000"/>
          <w:shd w:val="clear" w:color="auto" w:fill="FFFFFF"/>
        </w:rPr>
        <w:t>ç</w:t>
      </w:r>
      <w:r>
        <w:t xml:space="preserve">o deste corrente ano. </w:t>
      </w:r>
    </w:p>
    <w:p w:rsidR="00DF6ECF" w:rsidRDefault="00DF6ECF">
      <w:r>
        <w:t xml:space="preserve">Durante a reunião, foram examinados os pagamentos, comprovantes de receitas e despesas, bem como os demais documentos pertinentes a gestão financeira do período. </w:t>
      </w:r>
    </w:p>
    <w:p w:rsidR="00DF6ECF" w:rsidRDefault="00DF6ECF">
      <w:r>
        <w:t xml:space="preserve">Após análise detalhada, constatou-se que as contas </w:t>
      </w:r>
      <w:r w:rsidR="000A7F8D">
        <w:t>se encontram</w:t>
      </w:r>
      <w:r>
        <w:t xml:space="preserve"> regulares, devidamente organizadas em conformidade com a legislação </w:t>
      </w:r>
      <w:bookmarkStart w:id="0" w:name="_GoBack"/>
      <w:bookmarkEnd w:id="0"/>
      <w:r>
        <w:t xml:space="preserve">vigente. </w:t>
      </w:r>
    </w:p>
    <w:p w:rsidR="000A7F8D" w:rsidRDefault="00DF6ECF">
      <w:r>
        <w:t xml:space="preserve">Registra-se que </w:t>
      </w:r>
      <w:r w:rsidR="000A7F8D">
        <w:t xml:space="preserve">o parcelamento junto ao município está sendo corretamente pago. </w:t>
      </w:r>
    </w:p>
    <w:p w:rsidR="00DF6ECF" w:rsidRDefault="00DF6ECF">
      <w:r>
        <w:t xml:space="preserve">Nada havendo a tratar, eu Mayra Fogaça lavrei a ata, que após </w:t>
      </w:r>
      <w:r w:rsidR="000A7F8D">
        <w:t xml:space="preserve">lida </w:t>
      </w:r>
      <w:r>
        <w:t xml:space="preserve">e aprovada, segue assinada pelos membros presentes. </w:t>
      </w:r>
    </w:p>
    <w:p w:rsidR="00DF6ECF" w:rsidRDefault="00DF6ECF"/>
    <w:p w:rsidR="000A7F8D" w:rsidRDefault="000A7F8D"/>
    <w:p w:rsidR="00DF6ECF" w:rsidRDefault="00DF6ECF"/>
    <w:p w:rsidR="00DF6ECF" w:rsidRDefault="00DF6ECF"/>
    <w:p w:rsidR="00DF6ECF" w:rsidRDefault="00DF6ECF"/>
    <w:p w:rsidR="00DF6ECF" w:rsidRDefault="00DF6ECF">
      <w:r>
        <w:t xml:space="preserve">Mayra </w:t>
      </w:r>
      <w:r w:rsidR="000A7F8D">
        <w:t>Fogaça dos Santos          Jorge Mü</w:t>
      </w:r>
      <w:r>
        <w:t xml:space="preserve">ller          Tania Regina Paim Cavalheiro Martins </w:t>
      </w:r>
    </w:p>
    <w:sectPr w:rsidR="00DF6E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ECF"/>
    <w:rsid w:val="000A7F8D"/>
    <w:rsid w:val="003C3810"/>
    <w:rsid w:val="00DF6ECF"/>
    <w:rsid w:val="00E0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27B72"/>
  <w15:chartTrackingRefBased/>
  <w15:docId w15:val="{17642377-F674-49EA-970E-051015F4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A7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F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2026-04-23T13:56:00Z</cp:lastPrinted>
  <dcterms:created xsi:type="dcterms:W3CDTF">2026-04-23T13:40:00Z</dcterms:created>
  <dcterms:modified xsi:type="dcterms:W3CDTF">2026-05-28T12:56:00Z</dcterms:modified>
</cp:coreProperties>
</file>