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810" w:rsidRPr="00793315" w:rsidRDefault="00793315">
      <w:pPr>
        <w:rPr>
          <w:sz w:val="28"/>
          <w:szCs w:val="28"/>
        </w:rPr>
      </w:pPr>
      <w:r w:rsidRPr="00793315">
        <w:rPr>
          <w:sz w:val="28"/>
          <w:szCs w:val="28"/>
        </w:rPr>
        <w:t>Ata 221</w:t>
      </w:r>
      <w:r w:rsidR="00DF6ECF" w:rsidRPr="00793315">
        <w:rPr>
          <w:sz w:val="28"/>
          <w:szCs w:val="28"/>
        </w:rPr>
        <w:t xml:space="preserve">/26 – Mês de </w:t>
      </w:r>
      <w:r w:rsidRPr="00793315">
        <w:rPr>
          <w:sz w:val="28"/>
          <w:szCs w:val="28"/>
        </w:rPr>
        <w:t>Abril de</w:t>
      </w:r>
      <w:r w:rsidR="00DF6ECF" w:rsidRPr="00793315">
        <w:rPr>
          <w:sz w:val="28"/>
          <w:szCs w:val="28"/>
        </w:rPr>
        <w:t xml:space="preserve"> 2026. </w:t>
      </w:r>
    </w:p>
    <w:p w:rsidR="00DF6ECF" w:rsidRPr="00793315" w:rsidRDefault="00DF6ECF">
      <w:pPr>
        <w:rPr>
          <w:sz w:val="28"/>
          <w:szCs w:val="28"/>
        </w:rPr>
      </w:pPr>
    </w:p>
    <w:p w:rsidR="00DF6ECF" w:rsidRPr="00793315" w:rsidRDefault="00DF6ECF">
      <w:pPr>
        <w:rPr>
          <w:sz w:val="28"/>
          <w:szCs w:val="28"/>
        </w:rPr>
      </w:pPr>
      <w:r w:rsidRPr="00793315">
        <w:rPr>
          <w:sz w:val="28"/>
          <w:szCs w:val="28"/>
        </w:rPr>
        <w:t xml:space="preserve">Hoje, aos vinte e </w:t>
      </w:r>
      <w:r w:rsidR="00793315" w:rsidRPr="00793315">
        <w:rPr>
          <w:sz w:val="28"/>
          <w:szCs w:val="28"/>
        </w:rPr>
        <w:t>nove</w:t>
      </w:r>
      <w:r w:rsidRPr="00793315">
        <w:rPr>
          <w:sz w:val="28"/>
          <w:szCs w:val="28"/>
        </w:rPr>
        <w:t xml:space="preserve"> </w:t>
      </w:r>
      <w:r w:rsidR="000A7F8D" w:rsidRPr="00793315">
        <w:rPr>
          <w:sz w:val="28"/>
          <w:szCs w:val="28"/>
        </w:rPr>
        <w:t xml:space="preserve">de </w:t>
      </w:r>
      <w:r w:rsidR="00793315" w:rsidRPr="00793315">
        <w:rPr>
          <w:sz w:val="28"/>
          <w:szCs w:val="28"/>
        </w:rPr>
        <w:t>maio</w:t>
      </w:r>
      <w:r w:rsidRPr="00793315">
        <w:rPr>
          <w:sz w:val="28"/>
          <w:szCs w:val="28"/>
        </w:rPr>
        <w:t xml:space="preserve"> de dois mil e vinte e seis, reuniram-se na sede do Instituto de Previdência dos Servidores Municipais de Bonito, os membros do Conselho Fiscal, confo</w:t>
      </w:r>
      <w:r w:rsidR="00793315" w:rsidRPr="00793315">
        <w:rPr>
          <w:sz w:val="28"/>
          <w:szCs w:val="28"/>
        </w:rPr>
        <w:t>rme decreto 72/22, Jorge Muller e Ta</w:t>
      </w:r>
      <w:r w:rsidRPr="00793315">
        <w:rPr>
          <w:sz w:val="28"/>
          <w:szCs w:val="28"/>
        </w:rPr>
        <w:t>nia Paim, devidamente co</w:t>
      </w:r>
      <w:r w:rsidR="00E072A6" w:rsidRPr="00793315">
        <w:rPr>
          <w:sz w:val="28"/>
          <w:szCs w:val="28"/>
        </w:rPr>
        <w:t>nvocados, para análise e conferê</w:t>
      </w:r>
      <w:r w:rsidRPr="00793315">
        <w:rPr>
          <w:sz w:val="28"/>
          <w:szCs w:val="28"/>
        </w:rPr>
        <w:t xml:space="preserve">ncia das contas, documentos contábeis e financeiros referentes ao mês </w:t>
      </w:r>
      <w:r w:rsidR="000A7F8D" w:rsidRPr="00793315">
        <w:rPr>
          <w:sz w:val="28"/>
          <w:szCs w:val="28"/>
        </w:rPr>
        <w:t xml:space="preserve">de </w:t>
      </w:r>
      <w:r w:rsidR="00793315" w:rsidRPr="00793315">
        <w:rPr>
          <w:sz w:val="28"/>
          <w:szCs w:val="28"/>
        </w:rPr>
        <w:t>abril</w:t>
      </w:r>
      <w:r w:rsidRPr="00793315">
        <w:rPr>
          <w:sz w:val="28"/>
          <w:szCs w:val="28"/>
        </w:rPr>
        <w:t xml:space="preserve"> deste corrente ano. </w:t>
      </w:r>
    </w:p>
    <w:p w:rsidR="00DF6ECF" w:rsidRPr="00793315" w:rsidRDefault="00DF6ECF">
      <w:pPr>
        <w:rPr>
          <w:sz w:val="28"/>
          <w:szCs w:val="28"/>
        </w:rPr>
      </w:pPr>
      <w:r w:rsidRPr="00793315">
        <w:rPr>
          <w:sz w:val="28"/>
          <w:szCs w:val="28"/>
        </w:rPr>
        <w:t xml:space="preserve">Durante a reunião, foram examinados os pagamentos, comprovantes de receitas e despesas, bem como os demais documentos pertinentes a gestão financeira do período. </w:t>
      </w:r>
    </w:p>
    <w:p w:rsidR="00DF6ECF" w:rsidRPr="00793315" w:rsidRDefault="00DF6ECF">
      <w:pPr>
        <w:rPr>
          <w:sz w:val="28"/>
          <w:szCs w:val="28"/>
        </w:rPr>
      </w:pPr>
      <w:r w:rsidRPr="00793315">
        <w:rPr>
          <w:sz w:val="28"/>
          <w:szCs w:val="28"/>
        </w:rPr>
        <w:t xml:space="preserve">Após análise detalhada, constatou-se que as contas </w:t>
      </w:r>
      <w:r w:rsidR="000A7F8D" w:rsidRPr="00793315">
        <w:rPr>
          <w:sz w:val="28"/>
          <w:szCs w:val="28"/>
        </w:rPr>
        <w:t>se encontram</w:t>
      </w:r>
      <w:r w:rsidRPr="00793315">
        <w:rPr>
          <w:sz w:val="28"/>
          <w:szCs w:val="28"/>
        </w:rPr>
        <w:t xml:space="preserve"> regulares, devidamente organizadas em conformidade com a legislação vigente. </w:t>
      </w:r>
    </w:p>
    <w:p w:rsidR="000A7F8D" w:rsidRPr="00793315" w:rsidRDefault="00DF6ECF">
      <w:pPr>
        <w:rPr>
          <w:sz w:val="28"/>
          <w:szCs w:val="28"/>
        </w:rPr>
      </w:pPr>
      <w:r w:rsidRPr="00793315">
        <w:rPr>
          <w:sz w:val="28"/>
          <w:szCs w:val="28"/>
        </w:rPr>
        <w:t xml:space="preserve">Registra-se que </w:t>
      </w:r>
      <w:r w:rsidR="000A7F8D" w:rsidRPr="00793315">
        <w:rPr>
          <w:sz w:val="28"/>
          <w:szCs w:val="28"/>
        </w:rPr>
        <w:t>o parcelamento junto ao municíp</w:t>
      </w:r>
      <w:r w:rsidR="00793315" w:rsidRPr="00793315">
        <w:rPr>
          <w:sz w:val="28"/>
          <w:szCs w:val="28"/>
        </w:rPr>
        <w:t>io está sendo corretamente pago, e devidamente registrado.</w:t>
      </w:r>
      <w:r w:rsidR="000A7F8D" w:rsidRPr="00793315">
        <w:rPr>
          <w:sz w:val="28"/>
          <w:szCs w:val="28"/>
        </w:rPr>
        <w:t xml:space="preserve"> </w:t>
      </w:r>
    </w:p>
    <w:p w:rsidR="00DF6ECF" w:rsidRPr="00793315" w:rsidRDefault="00DF6ECF">
      <w:pPr>
        <w:rPr>
          <w:sz w:val="28"/>
          <w:szCs w:val="28"/>
        </w:rPr>
      </w:pPr>
      <w:r w:rsidRPr="00793315">
        <w:rPr>
          <w:sz w:val="28"/>
          <w:szCs w:val="28"/>
        </w:rPr>
        <w:t xml:space="preserve">Nada havendo a tratar, eu </w:t>
      </w:r>
      <w:r w:rsidR="00793315" w:rsidRPr="00793315">
        <w:rPr>
          <w:sz w:val="28"/>
          <w:szCs w:val="28"/>
        </w:rPr>
        <w:t>Tania Paim</w:t>
      </w:r>
      <w:r w:rsidRPr="00793315">
        <w:rPr>
          <w:sz w:val="28"/>
          <w:szCs w:val="28"/>
        </w:rPr>
        <w:t xml:space="preserve"> lavrei a ata, que após </w:t>
      </w:r>
      <w:r w:rsidR="000A7F8D" w:rsidRPr="00793315">
        <w:rPr>
          <w:sz w:val="28"/>
          <w:szCs w:val="28"/>
        </w:rPr>
        <w:t xml:space="preserve">lida </w:t>
      </w:r>
      <w:r w:rsidRPr="00793315">
        <w:rPr>
          <w:sz w:val="28"/>
          <w:szCs w:val="28"/>
        </w:rPr>
        <w:t xml:space="preserve">e aprovada, segue assinada pelos membros presentes. </w:t>
      </w:r>
    </w:p>
    <w:p w:rsidR="00DF6ECF" w:rsidRDefault="00DF6ECF"/>
    <w:p w:rsidR="000A7F8D" w:rsidRDefault="000A7F8D"/>
    <w:p w:rsidR="00DF6ECF" w:rsidRDefault="00DF6ECF"/>
    <w:p w:rsidR="00793315" w:rsidRDefault="00793315"/>
    <w:p w:rsidR="00DF6ECF" w:rsidRDefault="00DF6ECF"/>
    <w:p w:rsidR="00DF6ECF" w:rsidRDefault="00DF6ECF"/>
    <w:p w:rsidR="00DF6ECF" w:rsidRPr="00793315" w:rsidRDefault="000A7F8D" w:rsidP="00793315">
      <w:pPr>
        <w:jc w:val="center"/>
        <w:rPr>
          <w:sz w:val="28"/>
          <w:szCs w:val="28"/>
        </w:rPr>
      </w:pPr>
      <w:r w:rsidRPr="00793315">
        <w:rPr>
          <w:sz w:val="28"/>
          <w:szCs w:val="28"/>
        </w:rPr>
        <w:t>Jorge Mü</w:t>
      </w:r>
      <w:r w:rsidR="00DF6ECF" w:rsidRPr="00793315">
        <w:rPr>
          <w:sz w:val="28"/>
          <w:szCs w:val="28"/>
        </w:rPr>
        <w:t xml:space="preserve">ller </w:t>
      </w:r>
      <w:r w:rsidR="00793315" w:rsidRPr="00793315">
        <w:rPr>
          <w:sz w:val="28"/>
          <w:szCs w:val="28"/>
        </w:rPr>
        <w:t xml:space="preserve">                           </w:t>
      </w:r>
      <w:r w:rsidR="00DF6ECF" w:rsidRPr="00793315">
        <w:rPr>
          <w:sz w:val="28"/>
          <w:szCs w:val="28"/>
        </w:rPr>
        <w:t xml:space="preserve">   </w:t>
      </w:r>
      <w:bookmarkStart w:id="0" w:name="_GoBack"/>
      <w:bookmarkEnd w:id="0"/>
      <w:r w:rsidR="00DF6ECF" w:rsidRPr="00793315">
        <w:rPr>
          <w:sz w:val="28"/>
          <w:szCs w:val="28"/>
        </w:rPr>
        <w:t xml:space="preserve">      Tania Regina Paim Cavalheiro Martins</w:t>
      </w:r>
    </w:p>
    <w:sectPr w:rsidR="00DF6ECF" w:rsidRPr="0079331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6ECF"/>
    <w:rsid w:val="000A7F8D"/>
    <w:rsid w:val="003C3810"/>
    <w:rsid w:val="006363FD"/>
    <w:rsid w:val="00793315"/>
    <w:rsid w:val="00DF6ECF"/>
    <w:rsid w:val="00E07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688E10"/>
  <w15:chartTrackingRefBased/>
  <w15:docId w15:val="{17642377-F674-49EA-970E-051015F4AD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0A7F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A7F8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161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cp:lastPrinted>2026-05-29T14:04:00Z</cp:lastPrinted>
  <dcterms:created xsi:type="dcterms:W3CDTF">2026-05-29T14:35:00Z</dcterms:created>
  <dcterms:modified xsi:type="dcterms:W3CDTF">2026-05-29T14:35:00Z</dcterms:modified>
</cp:coreProperties>
</file>